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D0" w:rsidRDefault="00B362D0" w:rsidP="00B362D0">
      <w:pPr>
        <w:jc w:val="center"/>
        <w:rPr>
          <w:rFonts w:ascii="Lucida Handwriting" w:hAnsi="Lucida Handwriting"/>
          <w:b/>
          <w:sz w:val="48"/>
          <w:szCs w:val="48"/>
        </w:rPr>
      </w:pPr>
      <w:r w:rsidRPr="00B362D0">
        <w:rPr>
          <w:rFonts w:ascii="Lucida Handwriting" w:hAnsi="Lucida Handwriting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0</wp:posOffset>
            </wp:positionV>
            <wp:extent cx="1057275" cy="1172845"/>
            <wp:effectExtent l="0" t="0" r="9525" b="8255"/>
            <wp:wrapSquare wrapText="bothSides"/>
            <wp:docPr id="1" name="Picture 1" descr="C:\Users\juliamcmains\Desktop\NANCY NEAL_CHEETAHS_logo[1]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mcmains\Desktop\NANCY NEAL_CHEETAHS_logo[1] COL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Handwriting" w:hAnsi="Lucida Handwriting"/>
          <w:b/>
          <w:sz w:val="48"/>
          <w:szCs w:val="48"/>
        </w:rPr>
        <w:t xml:space="preserve">Nancy Neal </w:t>
      </w:r>
    </w:p>
    <w:p w:rsidR="00413A3E" w:rsidRDefault="00B362D0" w:rsidP="00B362D0">
      <w:pPr>
        <w:jc w:val="center"/>
        <w:rPr>
          <w:rFonts w:ascii="Lucida Handwriting" w:hAnsi="Lucida Handwriting"/>
          <w:b/>
          <w:sz w:val="48"/>
          <w:szCs w:val="48"/>
        </w:rPr>
      </w:pPr>
      <w:r>
        <w:rPr>
          <w:rFonts w:ascii="Lucida Handwriting" w:hAnsi="Lucida Handwriting"/>
          <w:b/>
          <w:sz w:val="48"/>
          <w:szCs w:val="48"/>
        </w:rPr>
        <w:t>Parent Contact Log</w:t>
      </w:r>
      <w:bookmarkStart w:id="0" w:name="_GoBack"/>
      <w:bookmarkEnd w:id="0"/>
    </w:p>
    <w:p w:rsidR="00B362D0" w:rsidRPr="00B362D0" w:rsidRDefault="00B362D0" w:rsidP="00B362D0">
      <w:pPr>
        <w:rPr>
          <w:rFonts w:cstheme="minorHAnsi"/>
          <w:b/>
          <w:sz w:val="32"/>
          <w:szCs w:val="32"/>
        </w:rPr>
      </w:pPr>
      <w:r>
        <w:rPr>
          <w:rFonts w:ascii="Lucida Handwriting" w:hAnsi="Lucida Handwriting"/>
          <w:b/>
          <w:sz w:val="32"/>
          <w:szCs w:val="32"/>
        </w:rPr>
        <w:t>Teacher</w:t>
      </w:r>
      <w:proofErr w:type="gramStart"/>
      <w:r>
        <w:rPr>
          <w:rFonts w:ascii="Lucida Handwriting" w:hAnsi="Lucida Handwriting"/>
          <w:b/>
          <w:sz w:val="32"/>
          <w:szCs w:val="32"/>
        </w:rPr>
        <w:t>:</w:t>
      </w:r>
      <w:r>
        <w:rPr>
          <w:rFonts w:cstheme="minorHAnsi"/>
          <w:b/>
          <w:sz w:val="32"/>
          <w:szCs w:val="32"/>
        </w:rPr>
        <w:t>_</w:t>
      </w:r>
      <w:proofErr w:type="gramEnd"/>
      <w:r>
        <w:rPr>
          <w:rFonts w:cstheme="minorHAnsi"/>
          <w:b/>
          <w:sz w:val="32"/>
          <w:szCs w:val="32"/>
        </w:rPr>
        <w:t>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1170"/>
        <w:gridCol w:w="1080"/>
        <w:gridCol w:w="4338"/>
      </w:tblGrid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Parent Name</w:t>
            </w: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Date</w:t>
            </w: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Time</w:t>
            </w: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Regarding</w:t>
            </w: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  <w:tr w:rsidR="00B362D0" w:rsidTr="00B362D0">
        <w:tc>
          <w:tcPr>
            <w:tcW w:w="298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17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1080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  <w:tc>
          <w:tcPr>
            <w:tcW w:w="4338" w:type="dxa"/>
          </w:tcPr>
          <w:p w:rsidR="00B362D0" w:rsidRPr="00B362D0" w:rsidRDefault="00B362D0" w:rsidP="00B362D0">
            <w:pPr>
              <w:jc w:val="center"/>
              <w:rPr>
                <w:rFonts w:ascii="Lucida Handwriting" w:hAnsi="Lucida Handwriting"/>
                <w:b/>
                <w:sz w:val="36"/>
                <w:szCs w:val="36"/>
              </w:rPr>
            </w:pPr>
          </w:p>
        </w:tc>
      </w:tr>
    </w:tbl>
    <w:p w:rsidR="00B362D0" w:rsidRPr="00B362D0" w:rsidRDefault="00B362D0" w:rsidP="00B362D0">
      <w:pPr>
        <w:jc w:val="center"/>
        <w:rPr>
          <w:rFonts w:ascii="Lucida Handwriting" w:hAnsi="Lucida Handwriting"/>
          <w:b/>
          <w:sz w:val="48"/>
          <w:szCs w:val="48"/>
        </w:rPr>
      </w:pPr>
    </w:p>
    <w:sectPr w:rsidR="00B362D0" w:rsidRPr="00B36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D0"/>
    <w:rsid w:val="00413A3E"/>
    <w:rsid w:val="00B3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6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6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2012-08-17T19:36:00Z</dcterms:created>
  <dcterms:modified xsi:type="dcterms:W3CDTF">2012-08-17T19:40:00Z</dcterms:modified>
</cp:coreProperties>
</file>